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09" w:rsidRDefault="003A5EF9" w:rsidP="00C0438E">
      <w:pPr>
        <w:jc w:val="center"/>
        <w:rPr>
          <w:rFonts w:ascii="Arial" w:hAnsi="Arial" w:cs="Arial"/>
          <w:b/>
          <w:color w:val="404040" w:themeColor="text1" w:themeTint="BF"/>
          <w:sz w:val="24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 wp14:anchorId="7E888443" wp14:editId="5646EAE9">
            <wp:simplePos x="0" y="0"/>
            <wp:positionH relativeFrom="margin">
              <wp:posOffset>5052695</wp:posOffset>
            </wp:positionH>
            <wp:positionV relativeFrom="paragraph">
              <wp:posOffset>-1266190</wp:posOffset>
            </wp:positionV>
            <wp:extent cx="981075" cy="981075"/>
            <wp:effectExtent l="0" t="0" r="0" b="0"/>
            <wp:wrapNone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esztfeliratnélkü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142F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AECE1F" wp14:editId="42268787">
                <wp:simplePos x="0" y="0"/>
                <wp:positionH relativeFrom="margin">
                  <wp:align>center</wp:align>
                </wp:positionH>
                <wp:positionV relativeFrom="paragraph">
                  <wp:posOffset>-286385</wp:posOffset>
                </wp:positionV>
                <wp:extent cx="6875780" cy="0"/>
                <wp:effectExtent l="38100" t="38100" r="77470" b="95250"/>
                <wp:wrapNone/>
                <wp:docPr id="5" name="Egyenes összekötő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757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C83D244" id="Egyenes összekötő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2.55pt" to="541.4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" strokecolor="#5a5a5a [2109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A2114" wp14:editId="7A43F0B3">
                <wp:simplePos x="0" y="0"/>
                <wp:positionH relativeFrom="margin">
                  <wp:align>center</wp:align>
                </wp:positionH>
                <wp:positionV relativeFrom="paragraph">
                  <wp:posOffset>-1466850</wp:posOffset>
                </wp:positionV>
                <wp:extent cx="7048800" cy="1278000"/>
                <wp:effectExtent l="0" t="0" r="0" b="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800" cy="127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2D4" w:rsidRPr="001D5520" w:rsidRDefault="00B322D4" w:rsidP="003A5EF9">
                            <w:pPr>
                              <w:shd w:val="clear" w:color="auto" w:fill="FFFFFF"/>
                              <w:spacing w:before="20" w:after="40" w:line="168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322D4" w:rsidRPr="00653D5D" w:rsidRDefault="00B322D4" w:rsidP="003A5EF9">
                            <w:pPr>
                              <w:shd w:val="clear" w:color="auto" w:fill="FFFFFF"/>
                              <w:spacing w:before="20" w:after="40" w:line="168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bookmarkStart w:id="0" w:name="_Hlk505951641"/>
                            <w:bookmarkStart w:id="1" w:name="_Hlk505951642"/>
                            <w:r w:rsidRPr="00653D5D">
                              <w:rPr>
                                <w:rFonts w:ascii="Andalus" w:hAnsi="Andalus" w:cs="Andalus"/>
                                <w:b/>
                                <w:color w:val="595959" w:themeColor="text1" w:themeTint="A6"/>
                                <w:sz w:val="44"/>
                                <w:szCs w:val="44"/>
                              </w:rPr>
                              <w:t>Boldog Ceferino Intézet</w:t>
                            </w:r>
                          </w:p>
                          <w:p w:rsidR="00B322D4" w:rsidRPr="00653D5D" w:rsidRDefault="00B322D4" w:rsidP="003A5EF9">
                            <w:pPr>
                              <w:shd w:val="clear" w:color="auto" w:fill="FFFFFF"/>
                              <w:spacing w:before="40" w:after="0" w:line="192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653D5D">
                              <w:rPr>
                                <w:rFonts w:ascii="Andalus" w:hAnsi="Andalus" w:cs="Andalus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Székhely: 1068 Budapest, Városligeti fasor 42.</w:t>
                            </w:r>
                          </w:p>
                          <w:p w:rsidR="00B322D4" w:rsidRPr="00653D5D" w:rsidRDefault="00B322D4" w:rsidP="003A5EF9">
                            <w:pPr>
                              <w:shd w:val="clear" w:color="auto" w:fill="FFFFFF"/>
                              <w:spacing w:before="20" w:after="0" w:line="192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color w:val="595959" w:themeColor="text1" w:themeTint="A6"/>
                                <w:sz w:val="52"/>
                                <w:szCs w:val="52"/>
                              </w:rPr>
                            </w:pPr>
                            <w:r w:rsidRPr="00653D5D">
                              <w:rPr>
                                <w:rFonts w:ascii="Andalus" w:hAnsi="Andalus" w:cs="Andalus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Telephely: 2500 Esztergom, </w:t>
                            </w:r>
                            <w:proofErr w:type="spellStart"/>
                            <w:r w:rsidRPr="00653D5D">
                              <w:rPr>
                                <w:rFonts w:ascii="Andalus" w:hAnsi="Andalus" w:cs="Andalus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Simor</w:t>
                            </w:r>
                            <w:proofErr w:type="spellEnd"/>
                            <w:r w:rsidRPr="00653D5D">
                              <w:rPr>
                                <w:rFonts w:ascii="Andalus" w:hAnsi="Andalus" w:cs="Andalus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János u. 128.</w:t>
                            </w:r>
                          </w:p>
                          <w:p w:rsidR="00B322D4" w:rsidRPr="00653D5D" w:rsidRDefault="00B322D4" w:rsidP="003A5EF9">
                            <w:pPr>
                              <w:shd w:val="clear" w:color="auto" w:fill="FFFFFF"/>
                              <w:spacing w:before="20" w:after="0" w:line="192" w:lineRule="auto"/>
                              <w:jc w:val="center"/>
                              <w:rPr>
                                <w:rFonts w:ascii="Andalus" w:hAnsi="Andalus" w:cs="Andalus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653D5D">
                              <w:rPr>
                                <w:rFonts w:ascii="Andalus" w:hAnsi="Andalus" w:cs="Andalus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Honlapcím: </w:t>
                            </w:r>
                            <w:hyperlink r:id="rId9" w:history="1">
                              <w:r w:rsidRPr="00653D5D">
                                <w:rPr>
                                  <w:rStyle w:val="Hiperhivatkozs"/>
                                  <w:rFonts w:ascii="Andalus" w:hAnsi="Andalus" w:cs="Andalus"/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www.boldogceferinointezet.hu</w:t>
                              </w:r>
                            </w:hyperlink>
                          </w:p>
                          <w:p w:rsidR="00B322D4" w:rsidRPr="00653D5D" w:rsidRDefault="00B322D4" w:rsidP="003A5EF9">
                            <w:pPr>
                              <w:shd w:val="clear" w:color="auto" w:fill="FFFFFF"/>
                              <w:spacing w:before="20" w:after="0" w:line="192" w:lineRule="auto"/>
                              <w:jc w:val="center"/>
                              <w:rPr>
                                <w:rStyle w:val="Hiperhivatkozs"/>
                                <w:rFonts w:ascii="Andalus" w:hAnsi="Andalus" w:cs="Andalus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653D5D">
                              <w:rPr>
                                <w:rFonts w:ascii="Andalus" w:hAnsi="Andalus" w:cs="Andalus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10" w:history="1">
                              <w:r w:rsidRPr="00653D5D">
                                <w:rPr>
                                  <w:rStyle w:val="Hiperhivatkozs"/>
                                  <w:rFonts w:ascii="Andalus" w:hAnsi="Andalus" w:cs="Andalus"/>
                                  <w:b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>info@boldogceferinointezet.hu</w:t>
                              </w:r>
                            </w:hyperlink>
                          </w:p>
                          <w:p w:rsidR="00B322D4" w:rsidRPr="00653D5D" w:rsidRDefault="00B322D4" w:rsidP="003A5EF9">
                            <w:pPr>
                              <w:shd w:val="clear" w:color="auto" w:fill="FFFFFF"/>
                              <w:spacing w:before="20" w:after="0" w:line="192" w:lineRule="auto"/>
                              <w:jc w:val="center"/>
                              <w:rPr>
                                <w:rStyle w:val="Hiperhivatkozs"/>
                                <w:rFonts w:ascii="Andalus" w:hAnsi="Andalus" w:cs="Andalus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 w:rsidRPr="00653D5D">
                              <w:rPr>
                                <w:rStyle w:val="Hiperhivatkozs"/>
                                <w:rFonts w:ascii="Andalus" w:hAnsi="Andalus" w:cs="Andalus"/>
                                <w:b/>
                                <w:color w:val="595959" w:themeColor="text1" w:themeTint="A6"/>
                                <w:sz w:val="20"/>
                                <w:szCs w:val="20"/>
                              </w:rPr>
                              <w:t>Telefon: +36 30 826 7035 és+36 30 198 9821</w:t>
                            </w:r>
                            <w:bookmarkEnd w:id="0"/>
                            <w:bookmarkEnd w:id="1"/>
                          </w:p>
                          <w:p w:rsidR="00B322D4" w:rsidRDefault="00B322D4" w:rsidP="003A5EF9">
                            <w:pPr>
                              <w:shd w:val="clear" w:color="auto" w:fill="FFFFFF"/>
                              <w:spacing w:before="20" w:after="0" w:line="192" w:lineRule="auto"/>
                              <w:jc w:val="center"/>
                              <w:rPr>
                                <w:rStyle w:val="Hiperhivatkozs"/>
                                <w:rFonts w:ascii="Andalus" w:hAnsi="Andalus" w:cs="Andalu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0;margin-top:-115.5pt;width:555pt;height:100.6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" stroked="f">
                <v:textbox>
                  <w:txbxContent>
                    <w:p w:rsidR="00B322D4" w:rsidRPr="001D5520" w:rsidRDefault="00B322D4" w:rsidP="003A5EF9">
                      <w:pPr>
                        <w:shd w:val="clear" w:color="auto" w:fill="FFFFFF"/>
                        <w:spacing w:before="20" w:after="40" w:line="168" w:lineRule="auto"/>
                        <w:jc w:val="center"/>
                        <w:rPr>
                          <w:rFonts w:ascii="Andalus" w:hAnsi="Andalus" w:cs="Andalus"/>
                          <w:b/>
                          <w:sz w:val="20"/>
                          <w:szCs w:val="20"/>
                        </w:rPr>
                      </w:pPr>
                    </w:p>
                    <w:p w:rsidR="00B322D4" w:rsidRPr="00653D5D" w:rsidRDefault="00B322D4" w:rsidP="003A5EF9">
                      <w:pPr>
                        <w:shd w:val="clear" w:color="auto" w:fill="FFFFFF"/>
                        <w:spacing w:before="20" w:after="40" w:line="168" w:lineRule="auto"/>
                        <w:jc w:val="center"/>
                        <w:rPr>
                          <w:rFonts w:ascii="Andalus" w:hAnsi="Andalus" w:cs="Andalus"/>
                          <w:b/>
                          <w:color w:val="595959" w:themeColor="text1" w:themeTint="A6"/>
                          <w:sz w:val="44"/>
                          <w:szCs w:val="44"/>
                        </w:rPr>
                      </w:pPr>
                      <w:bookmarkStart w:id="2" w:name="_Hlk505951641"/>
                      <w:bookmarkStart w:id="3" w:name="_Hlk505951642"/>
                      <w:r w:rsidRPr="00653D5D">
                        <w:rPr>
                          <w:rFonts w:ascii="Andalus" w:hAnsi="Andalus" w:cs="Andalus"/>
                          <w:b/>
                          <w:color w:val="595959" w:themeColor="text1" w:themeTint="A6"/>
                          <w:sz w:val="44"/>
                          <w:szCs w:val="44"/>
                        </w:rPr>
                        <w:t>Boldog Ceferino Intézet</w:t>
                      </w:r>
                    </w:p>
                    <w:p w:rsidR="00B322D4" w:rsidRPr="00653D5D" w:rsidRDefault="00B322D4" w:rsidP="003A5EF9">
                      <w:pPr>
                        <w:shd w:val="clear" w:color="auto" w:fill="FFFFFF"/>
                        <w:spacing w:before="40" w:after="0" w:line="192" w:lineRule="auto"/>
                        <w:jc w:val="center"/>
                        <w:rPr>
                          <w:rFonts w:ascii="Andalus" w:hAnsi="Andalus" w:cs="Andalus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653D5D">
                        <w:rPr>
                          <w:rFonts w:ascii="Andalus" w:hAnsi="Andalus" w:cs="Andalus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Székhely: 1068 Budapest, Városligeti fasor 42.</w:t>
                      </w:r>
                    </w:p>
                    <w:p w:rsidR="00B322D4" w:rsidRPr="00653D5D" w:rsidRDefault="00B322D4" w:rsidP="003A5EF9">
                      <w:pPr>
                        <w:shd w:val="clear" w:color="auto" w:fill="FFFFFF"/>
                        <w:spacing w:before="20" w:after="0" w:line="192" w:lineRule="auto"/>
                        <w:jc w:val="center"/>
                        <w:rPr>
                          <w:rFonts w:ascii="Andalus" w:hAnsi="Andalus" w:cs="Andalus"/>
                          <w:b/>
                          <w:color w:val="595959" w:themeColor="text1" w:themeTint="A6"/>
                          <w:sz w:val="52"/>
                          <w:szCs w:val="52"/>
                        </w:rPr>
                      </w:pPr>
                      <w:r w:rsidRPr="00653D5D">
                        <w:rPr>
                          <w:rFonts w:ascii="Andalus" w:hAnsi="Andalus" w:cs="Andalus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Telephely: 2500 Esztergom, </w:t>
                      </w:r>
                      <w:proofErr w:type="spellStart"/>
                      <w:r w:rsidRPr="00653D5D">
                        <w:rPr>
                          <w:rFonts w:ascii="Andalus" w:hAnsi="Andalus" w:cs="Andalus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Simor</w:t>
                      </w:r>
                      <w:proofErr w:type="spellEnd"/>
                      <w:r w:rsidRPr="00653D5D">
                        <w:rPr>
                          <w:rFonts w:ascii="Andalus" w:hAnsi="Andalus" w:cs="Andalus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 János u. 128.</w:t>
                      </w:r>
                    </w:p>
                    <w:p w:rsidR="00B322D4" w:rsidRPr="00653D5D" w:rsidRDefault="00B322D4" w:rsidP="003A5EF9">
                      <w:pPr>
                        <w:shd w:val="clear" w:color="auto" w:fill="FFFFFF"/>
                        <w:spacing w:before="20" w:after="0" w:line="192" w:lineRule="auto"/>
                        <w:jc w:val="center"/>
                        <w:rPr>
                          <w:rFonts w:ascii="Andalus" w:hAnsi="Andalus" w:cs="Andalus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653D5D">
                        <w:rPr>
                          <w:rFonts w:ascii="Andalus" w:hAnsi="Andalus" w:cs="Andalus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Honlapcím: </w:t>
                      </w:r>
                      <w:hyperlink r:id="rId11" w:history="1">
                        <w:r w:rsidRPr="00653D5D">
                          <w:rPr>
                            <w:rStyle w:val="Hiperhivatkozs"/>
                            <w:rFonts w:ascii="Andalus" w:hAnsi="Andalus" w:cs="Andalus"/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>www.boldogceferinointezet.hu</w:t>
                        </w:r>
                      </w:hyperlink>
                    </w:p>
                    <w:p w:rsidR="00B322D4" w:rsidRPr="00653D5D" w:rsidRDefault="00B322D4" w:rsidP="003A5EF9">
                      <w:pPr>
                        <w:shd w:val="clear" w:color="auto" w:fill="FFFFFF"/>
                        <w:spacing w:before="20" w:after="0" w:line="192" w:lineRule="auto"/>
                        <w:jc w:val="center"/>
                        <w:rPr>
                          <w:rStyle w:val="Hiperhivatkozs"/>
                          <w:rFonts w:ascii="Andalus" w:hAnsi="Andalus" w:cs="Andalus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653D5D">
                        <w:rPr>
                          <w:rFonts w:ascii="Andalus" w:hAnsi="Andalus" w:cs="Andalus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 xml:space="preserve">E-mail: </w:t>
                      </w:r>
                      <w:hyperlink r:id="rId12" w:history="1">
                        <w:r w:rsidRPr="00653D5D">
                          <w:rPr>
                            <w:rStyle w:val="Hiperhivatkozs"/>
                            <w:rFonts w:ascii="Andalus" w:hAnsi="Andalus" w:cs="Andalus"/>
                            <w:b/>
                            <w:color w:val="595959" w:themeColor="text1" w:themeTint="A6"/>
                            <w:sz w:val="20"/>
                            <w:szCs w:val="20"/>
                          </w:rPr>
                          <w:t>info@boldogceferinointezet.hu</w:t>
                        </w:r>
                      </w:hyperlink>
                    </w:p>
                    <w:p w:rsidR="00B322D4" w:rsidRPr="00653D5D" w:rsidRDefault="00B322D4" w:rsidP="003A5EF9">
                      <w:pPr>
                        <w:shd w:val="clear" w:color="auto" w:fill="FFFFFF"/>
                        <w:spacing w:before="20" w:after="0" w:line="192" w:lineRule="auto"/>
                        <w:jc w:val="center"/>
                        <w:rPr>
                          <w:rStyle w:val="Hiperhivatkozs"/>
                          <w:rFonts w:ascii="Andalus" w:hAnsi="Andalus" w:cs="Andalus"/>
                          <w:b/>
                          <w:color w:val="595959" w:themeColor="text1" w:themeTint="A6"/>
                          <w:sz w:val="20"/>
                          <w:szCs w:val="20"/>
                        </w:rPr>
                      </w:pPr>
                      <w:r w:rsidRPr="00653D5D">
                        <w:rPr>
                          <w:rStyle w:val="Hiperhivatkozs"/>
                          <w:rFonts w:ascii="Andalus" w:hAnsi="Andalus" w:cs="Andalus"/>
                          <w:b/>
                          <w:color w:val="595959" w:themeColor="text1" w:themeTint="A6"/>
                          <w:sz w:val="20"/>
                          <w:szCs w:val="20"/>
                        </w:rPr>
                        <w:t>Telefon: +36 30 826 7035 és+36 30 198 9821</w:t>
                      </w:r>
                      <w:bookmarkEnd w:id="2"/>
                      <w:bookmarkEnd w:id="3"/>
                    </w:p>
                    <w:p w:rsidR="00B322D4" w:rsidRDefault="00B322D4" w:rsidP="003A5EF9">
                      <w:pPr>
                        <w:shd w:val="clear" w:color="auto" w:fill="FFFFFF"/>
                        <w:spacing w:before="20" w:after="0" w:line="192" w:lineRule="auto"/>
                        <w:jc w:val="center"/>
                        <w:rPr>
                          <w:rStyle w:val="Hiperhivatkozs"/>
                          <w:rFonts w:ascii="Andalus" w:hAnsi="Andalus" w:cs="Andalu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0438E">
        <w:rPr>
          <w:rFonts w:ascii="Arial" w:hAnsi="Arial" w:cs="Arial"/>
          <w:b/>
          <w:caps/>
          <w:color w:val="404040" w:themeColor="text1" w:themeTint="BF"/>
          <w:sz w:val="24"/>
        </w:rPr>
        <w:t xml:space="preserve"> </w:t>
      </w:r>
      <w:r w:rsidR="00C0438E">
        <w:rPr>
          <w:rFonts w:ascii="Arial" w:hAnsi="Arial" w:cs="Arial"/>
          <w:b/>
          <w:color w:val="404040" w:themeColor="text1" w:themeTint="BF"/>
          <w:sz w:val="24"/>
        </w:rPr>
        <w:t>Szakmai beszámoló</w:t>
      </w:r>
    </w:p>
    <w:p w:rsidR="00C0438E" w:rsidRDefault="00B45AD6" w:rsidP="00C0438E">
      <w:pPr>
        <w:jc w:val="center"/>
        <w:rPr>
          <w:rFonts w:ascii="Arial" w:hAnsi="Arial" w:cs="Arial"/>
          <w:b/>
          <w:color w:val="404040" w:themeColor="text1" w:themeTint="BF"/>
          <w:sz w:val="24"/>
        </w:rPr>
      </w:pPr>
      <w:proofErr w:type="spellStart"/>
      <w:r>
        <w:rPr>
          <w:rFonts w:ascii="Arial" w:hAnsi="Arial" w:cs="Arial"/>
          <w:b/>
          <w:color w:val="404040" w:themeColor="text1" w:themeTint="BF"/>
          <w:sz w:val="24"/>
        </w:rPr>
        <w:t>Cigánypasztorációs</w:t>
      </w:r>
      <w:proofErr w:type="spellEnd"/>
      <w:r>
        <w:rPr>
          <w:rFonts w:ascii="Arial" w:hAnsi="Arial" w:cs="Arial"/>
          <w:b/>
          <w:color w:val="404040" w:themeColor="text1" w:themeTint="BF"/>
          <w:sz w:val="24"/>
        </w:rPr>
        <w:t xml:space="preserve"> tematikus nap </w:t>
      </w:r>
    </w:p>
    <w:p w:rsidR="00C0438E" w:rsidRPr="000758E1" w:rsidRDefault="00C0438E" w:rsidP="000758E1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0758E1">
        <w:rPr>
          <w:rFonts w:ascii="Arial" w:hAnsi="Arial" w:cs="Arial"/>
          <w:color w:val="404040" w:themeColor="text1" w:themeTint="BF"/>
          <w:sz w:val="20"/>
          <w:szCs w:val="20"/>
        </w:rPr>
        <w:t>Kedvezményezett:</w:t>
      </w:r>
      <w:r w:rsidRPr="000758E1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0758E1">
        <w:rPr>
          <w:rFonts w:ascii="Arial" w:hAnsi="Arial" w:cs="Arial"/>
          <w:color w:val="404040" w:themeColor="text1" w:themeTint="BF"/>
          <w:sz w:val="20"/>
          <w:szCs w:val="20"/>
        </w:rPr>
        <w:tab/>
        <w:t xml:space="preserve">Boldog </w:t>
      </w:r>
      <w:proofErr w:type="spellStart"/>
      <w:r w:rsidRPr="000758E1">
        <w:rPr>
          <w:rFonts w:ascii="Arial" w:hAnsi="Arial" w:cs="Arial"/>
          <w:color w:val="404040" w:themeColor="text1" w:themeTint="BF"/>
          <w:sz w:val="20"/>
          <w:szCs w:val="20"/>
        </w:rPr>
        <w:t>Ceferino</w:t>
      </w:r>
      <w:proofErr w:type="spellEnd"/>
      <w:r w:rsidRPr="000758E1">
        <w:rPr>
          <w:rFonts w:ascii="Arial" w:hAnsi="Arial" w:cs="Arial"/>
          <w:color w:val="404040" w:themeColor="text1" w:themeTint="BF"/>
          <w:sz w:val="20"/>
          <w:szCs w:val="20"/>
        </w:rPr>
        <w:t xml:space="preserve"> Intézet (EFOP-1.3.4.-16-2017-00017) </w:t>
      </w:r>
    </w:p>
    <w:p w:rsidR="000758E1" w:rsidRDefault="00C0438E" w:rsidP="000758E1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  <w:r w:rsidRPr="000758E1">
        <w:rPr>
          <w:rFonts w:ascii="Arial" w:hAnsi="Arial" w:cs="Arial"/>
          <w:color w:val="404040" w:themeColor="text1" w:themeTint="BF"/>
          <w:sz w:val="20"/>
          <w:szCs w:val="20"/>
        </w:rPr>
        <w:t>Projekt címe:</w:t>
      </w:r>
      <w:r w:rsidRPr="000758E1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0758E1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Pr="000758E1">
        <w:rPr>
          <w:rFonts w:ascii="Arial" w:hAnsi="Arial" w:cs="Arial"/>
          <w:color w:val="404040" w:themeColor="text1" w:themeTint="BF"/>
          <w:sz w:val="20"/>
          <w:szCs w:val="20"/>
        </w:rPr>
        <w:tab/>
      </w:r>
      <w:proofErr w:type="spellStart"/>
      <w:r w:rsidRPr="000758E1">
        <w:rPr>
          <w:rFonts w:ascii="Arial" w:hAnsi="Arial" w:cs="Arial"/>
          <w:color w:val="404040" w:themeColor="text1" w:themeTint="BF"/>
          <w:sz w:val="20"/>
          <w:szCs w:val="20"/>
        </w:rPr>
        <w:t>Pasztorációs</w:t>
      </w:r>
      <w:proofErr w:type="spellEnd"/>
      <w:r w:rsidRPr="000758E1">
        <w:rPr>
          <w:rFonts w:ascii="Arial" w:hAnsi="Arial" w:cs="Arial"/>
          <w:color w:val="404040" w:themeColor="text1" w:themeTint="BF"/>
          <w:sz w:val="20"/>
          <w:szCs w:val="20"/>
        </w:rPr>
        <w:t xml:space="preserve"> programok a roma kultúra megőrzésének szolgálatában</w:t>
      </w:r>
    </w:p>
    <w:p w:rsidR="00B45AD6" w:rsidRDefault="000758E1" w:rsidP="00B45AD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Helyszín:</w:t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B45AD6">
        <w:rPr>
          <w:rFonts w:ascii="Arial" w:hAnsi="Arial" w:cs="Arial"/>
          <w:color w:val="404040" w:themeColor="text1" w:themeTint="BF"/>
          <w:sz w:val="20"/>
          <w:szCs w:val="20"/>
        </w:rPr>
        <w:t>Római Katolikus Templom,</w:t>
      </w:r>
      <w:r w:rsidR="00B45AD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="00B45AD6">
        <w:rPr>
          <w:rFonts w:ascii="Arial" w:hAnsi="Arial" w:cs="Arial"/>
          <w:color w:val="404040" w:themeColor="text1" w:themeTint="BF"/>
          <w:sz w:val="20"/>
          <w:szCs w:val="20"/>
        </w:rPr>
        <w:t>Karitsz</w:t>
      </w:r>
      <w:proofErr w:type="spellEnd"/>
      <w:r w:rsidR="00B45AD6">
        <w:rPr>
          <w:rFonts w:ascii="Arial" w:hAnsi="Arial" w:cs="Arial"/>
          <w:color w:val="404040" w:themeColor="text1" w:themeTint="BF"/>
          <w:sz w:val="20"/>
          <w:szCs w:val="20"/>
        </w:rPr>
        <w:t xml:space="preserve"> ház</w:t>
      </w:r>
      <w:r w:rsidR="00B45AD6">
        <w:rPr>
          <w:rFonts w:ascii="Arial" w:hAnsi="Arial" w:cs="Arial"/>
          <w:color w:val="404040" w:themeColor="text1" w:themeTint="BF"/>
          <w:sz w:val="20"/>
          <w:szCs w:val="20"/>
        </w:rPr>
        <w:t xml:space="preserve"> 3600 Ózd, Ív út 2.  </w:t>
      </w:r>
      <w:proofErr w:type="gramStart"/>
      <w:r w:rsidR="00B45AD6">
        <w:rPr>
          <w:rFonts w:ascii="Arial" w:hAnsi="Arial" w:cs="Arial"/>
          <w:color w:val="404040" w:themeColor="text1" w:themeTint="BF"/>
          <w:sz w:val="20"/>
          <w:szCs w:val="20"/>
        </w:rPr>
        <w:t>13</w:t>
      </w:r>
      <w:proofErr w:type="gramEnd"/>
      <w:r w:rsidR="00B45AD6">
        <w:rPr>
          <w:rFonts w:ascii="Arial" w:hAnsi="Arial" w:cs="Arial"/>
          <w:color w:val="404040" w:themeColor="text1" w:themeTint="BF"/>
          <w:sz w:val="20"/>
          <w:szCs w:val="20"/>
        </w:rPr>
        <w:t>:30-19:00</w:t>
      </w:r>
    </w:p>
    <w:p w:rsidR="00C0438E" w:rsidRPr="000758E1" w:rsidRDefault="00C0438E" w:rsidP="000758E1">
      <w:pPr>
        <w:spacing w:after="0" w:line="240" w:lineRule="auto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9C449F" w:rsidRPr="006C4686" w:rsidRDefault="009C449F" w:rsidP="009C449F">
      <w:pPr>
        <w:spacing w:after="0" w:line="240" w:lineRule="auto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6C4686">
        <w:rPr>
          <w:rFonts w:ascii="Arial" w:hAnsi="Arial" w:cs="Arial"/>
          <w:b/>
          <w:color w:val="404040" w:themeColor="text1" w:themeTint="BF"/>
          <w:sz w:val="24"/>
          <w:szCs w:val="24"/>
        </w:rPr>
        <w:t>A program leírása</w:t>
      </w:r>
    </w:p>
    <w:p w:rsidR="009C449F" w:rsidRDefault="009C449F" w:rsidP="009C449F">
      <w:pPr>
        <w:spacing w:after="0" w:line="240" w:lineRule="auto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9C449F" w:rsidRDefault="009C449F" w:rsidP="009C449F">
      <w:pPr>
        <w:spacing w:after="12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 Boldog </w:t>
      </w:r>
      <w:proofErr w:type="spellStart"/>
      <w:r>
        <w:rPr>
          <w:rFonts w:ascii="Arial" w:hAnsi="Arial" w:cs="Arial"/>
          <w:color w:val="404040" w:themeColor="text1" w:themeTint="BF"/>
        </w:rPr>
        <w:t>Ceferino</w:t>
      </w:r>
      <w:proofErr w:type="spellEnd"/>
      <w:r>
        <w:rPr>
          <w:rFonts w:ascii="Arial" w:hAnsi="Arial" w:cs="Arial"/>
          <w:color w:val="404040" w:themeColor="text1" w:themeTint="BF"/>
        </w:rPr>
        <w:t xml:space="preserve"> Intézet </w:t>
      </w:r>
      <w:proofErr w:type="gramStart"/>
      <w:r>
        <w:rPr>
          <w:rFonts w:ascii="Arial" w:hAnsi="Arial" w:cs="Arial"/>
          <w:color w:val="404040" w:themeColor="text1" w:themeTint="BF"/>
        </w:rPr>
        <w:t>2018 márci</w:t>
      </w:r>
      <w:r w:rsidR="00B6776B">
        <w:rPr>
          <w:rFonts w:ascii="Arial" w:hAnsi="Arial" w:cs="Arial"/>
          <w:color w:val="404040" w:themeColor="text1" w:themeTint="BF"/>
        </w:rPr>
        <w:t>us</w:t>
      </w:r>
      <w:proofErr w:type="gramEnd"/>
      <w:r w:rsidR="00B6776B">
        <w:rPr>
          <w:rFonts w:ascii="Arial" w:hAnsi="Arial" w:cs="Arial"/>
          <w:color w:val="404040" w:themeColor="text1" w:themeTint="BF"/>
        </w:rPr>
        <w:t xml:space="preserve"> 03.-á</w:t>
      </w:r>
      <w:r>
        <w:rPr>
          <w:rFonts w:ascii="Arial" w:hAnsi="Arial" w:cs="Arial"/>
          <w:color w:val="404040" w:themeColor="text1" w:themeTint="BF"/>
        </w:rPr>
        <w:t>n tartotta az EFOP-1.3.4-16-2017-00017 azonosítási számon nyilvántartott projekt keretén belül megrendezett,</w:t>
      </w:r>
      <w:r w:rsidR="00B6776B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B6776B">
        <w:rPr>
          <w:rFonts w:ascii="Arial" w:hAnsi="Arial" w:cs="Arial"/>
          <w:color w:val="404040" w:themeColor="text1" w:themeTint="BF"/>
        </w:rPr>
        <w:t>cigánypasztorációs</w:t>
      </w:r>
      <w:proofErr w:type="spellEnd"/>
      <w:r w:rsidR="00B6776B">
        <w:rPr>
          <w:rFonts w:ascii="Arial" w:hAnsi="Arial" w:cs="Arial"/>
          <w:color w:val="404040" w:themeColor="text1" w:themeTint="BF"/>
        </w:rPr>
        <w:t xml:space="preserve"> tematikus napját </w:t>
      </w:r>
      <w:r>
        <w:rPr>
          <w:rFonts w:ascii="Arial" w:hAnsi="Arial" w:cs="Arial"/>
          <w:color w:val="404040" w:themeColor="text1" w:themeTint="BF"/>
        </w:rPr>
        <w:t>a</w:t>
      </w:r>
      <w:r w:rsidR="00B6776B">
        <w:rPr>
          <w:rFonts w:ascii="Arial" w:hAnsi="Arial" w:cs="Arial"/>
          <w:color w:val="404040" w:themeColor="text1" w:themeTint="BF"/>
        </w:rPr>
        <w:t xml:space="preserve">z Ózdi Római Katolikus Templomban, illetve a mellette található Karitász házban. </w:t>
      </w:r>
    </w:p>
    <w:p w:rsidR="00B6776B" w:rsidRDefault="00B6776B" w:rsidP="009C449F">
      <w:pPr>
        <w:spacing w:after="12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 meghívottak érkezése és a regisztráció után </w:t>
      </w:r>
      <w:proofErr w:type="spellStart"/>
      <w:r>
        <w:rPr>
          <w:rFonts w:ascii="Arial" w:hAnsi="Arial" w:cs="Arial"/>
          <w:color w:val="404040" w:themeColor="text1" w:themeTint="BF"/>
        </w:rPr>
        <w:t>cigánypasztorációs</w:t>
      </w:r>
      <w:proofErr w:type="spellEnd"/>
      <w:r>
        <w:rPr>
          <w:rFonts w:ascii="Arial" w:hAnsi="Arial" w:cs="Arial"/>
          <w:color w:val="404040" w:themeColor="text1" w:themeTint="BF"/>
        </w:rPr>
        <w:t xml:space="preserve"> misét tartott</w:t>
      </w:r>
      <w:r w:rsidR="002C2F04">
        <w:rPr>
          <w:rFonts w:ascii="Arial" w:hAnsi="Arial" w:cs="Arial"/>
          <w:color w:val="404040" w:themeColor="text1" w:themeTint="BF"/>
        </w:rPr>
        <w:t xml:space="preserve"> </w:t>
      </w:r>
      <w:r w:rsidR="002C2F04" w:rsidRPr="002C2F04">
        <w:rPr>
          <w:rFonts w:ascii="Arial" w:hAnsi="Arial" w:cs="Arial"/>
          <w:szCs w:val="20"/>
          <w:shd w:val="clear" w:color="auto" w:fill="FFFFFF"/>
        </w:rPr>
        <w:t>Mischinger </w:t>
      </w:r>
      <w:r w:rsidR="002C2F04" w:rsidRPr="002C2F04">
        <w:rPr>
          <w:rFonts w:ascii="Arial" w:hAnsi="Arial" w:cs="Arial"/>
          <w:szCs w:val="20"/>
        </w:rPr>
        <w:br/>
      </w:r>
      <w:r w:rsidR="002C2F04" w:rsidRPr="002C2F04">
        <w:rPr>
          <w:rFonts w:ascii="Arial" w:hAnsi="Arial" w:cs="Arial"/>
          <w:szCs w:val="20"/>
          <w:shd w:val="clear" w:color="auto" w:fill="FFFFFF"/>
        </w:rPr>
        <w:t>Ferenc</w:t>
      </w:r>
      <w:r w:rsidR="002C2F04">
        <w:rPr>
          <w:rFonts w:ascii="Arial" w:hAnsi="Arial" w:cs="Arial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404040" w:themeColor="text1" w:themeTint="BF"/>
        </w:rPr>
        <w:t xml:space="preserve">Ózdi plébános és Balázs József atya, az Egri Főegyházmegye </w:t>
      </w:r>
      <w:proofErr w:type="spellStart"/>
      <w:r>
        <w:rPr>
          <w:rFonts w:ascii="Arial" w:hAnsi="Arial" w:cs="Arial"/>
          <w:color w:val="404040" w:themeColor="text1" w:themeTint="BF"/>
        </w:rPr>
        <w:t>cigánypasztorációs</w:t>
      </w:r>
      <w:proofErr w:type="spellEnd"/>
      <w:r>
        <w:rPr>
          <w:rFonts w:ascii="Arial" w:hAnsi="Arial" w:cs="Arial"/>
          <w:color w:val="404040" w:themeColor="text1" w:themeTint="BF"/>
        </w:rPr>
        <w:t xml:space="preserve"> referense. A misén a Szendrőládi cigány dicsőítő zenekar </w:t>
      </w:r>
      <w:r w:rsidR="00842CAD">
        <w:rPr>
          <w:rFonts w:ascii="Arial" w:hAnsi="Arial" w:cs="Arial"/>
          <w:color w:val="404040" w:themeColor="text1" w:themeTint="BF"/>
        </w:rPr>
        <w:t xml:space="preserve">játszott. </w:t>
      </w:r>
    </w:p>
    <w:p w:rsidR="008A68E9" w:rsidRDefault="00457804" w:rsidP="009C449F">
      <w:pPr>
        <w:spacing w:after="12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 szentmisét követően az Ózdi Karitász házba folytatódott az esemény. Először tanúságtételt hallottunk egy olyan cigány házaspártól, akik több mint tíz éve foglalkoznak cigány testvéreikkel. Az elmúlt évek hitbéli tapasztalatairól és a cigányság integrációjának lehetőségeiről beszéltek közösen. Tanúságtételüket követően beálltak ők is a zenekarba, mivel maguk is évtizedek óta tagjai a csapatnak és együtt kezdtek el dicsőíteni. Az autentikus cigány </w:t>
      </w:r>
      <w:r w:rsidR="002C2F04">
        <w:rPr>
          <w:rFonts w:ascii="Arial" w:hAnsi="Arial" w:cs="Arial"/>
          <w:color w:val="404040" w:themeColor="text1" w:themeTint="BF"/>
        </w:rPr>
        <w:t>hangszereléssel</w:t>
      </w:r>
      <w:r>
        <w:rPr>
          <w:rFonts w:ascii="Arial" w:hAnsi="Arial" w:cs="Arial"/>
          <w:color w:val="404040" w:themeColor="text1" w:themeTint="BF"/>
        </w:rPr>
        <w:t xml:space="preserve"> (gitár, ceglédi kanna, kanál, harmonika) megszólaltatott dallamok és a vérpezsdítő ritmus,</w:t>
      </w:r>
      <w:bookmarkStart w:id="4" w:name="_GoBack"/>
      <w:bookmarkEnd w:id="4"/>
      <w:r>
        <w:rPr>
          <w:rFonts w:ascii="Arial" w:hAnsi="Arial" w:cs="Arial"/>
          <w:color w:val="404040" w:themeColor="text1" w:themeTint="BF"/>
        </w:rPr>
        <w:t xml:space="preserve"> nagyon gyorsan jó hangulatot teremtett a házban. Sokan együtt énekelték az énekeket a Szendrőládi kis csapattal. </w:t>
      </w:r>
      <w:r w:rsidR="007972C5">
        <w:rPr>
          <w:rFonts w:ascii="Arial" w:hAnsi="Arial" w:cs="Arial"/>
          <w:color w:val="404040" w:themeColor="text1" w:themeTint="BF"/>
        </w:rPr>
        <w:t xml:space="preserve">A hangulatot csak fokozta, hogy a helyi cigány misszió </w:t>
      </w:r>
      <w:r w:rsidR="008A68E9">
        <w:rPr>
          <w:rFonts w:ascii="Arial" w:hAnsi="Arial" w:cs="Arial"/>
          <w:color w:val="404040" w:themeColor="text1" w:themeTint="BF"/>
        </w:rPr>
        <w:t xml:space="preserve">gyümölcse ként létrejött, fiatalokból álló cigány néptánc csoport is bekapcsolódott a műsorba. Autentikus cigány táncukat látva a közönség soraiból is többen el kezdtek táncolni. </w:t>
      </w:r>
    </w:p>
    <w:p w:rsidR="00457804" w:rsidRDefault="008A68E9" w:rsidP="009C449F">
      <w:pPr>
        <w:spacing w:after="12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 zenés, táncos együttlétnek, a dalok hitet és keresztény értékeket közvetítő szövege mellett mélyen megragadta a részvevőket a két zenés-táncos blokk közötti újabb tanúságtétel. Az újabb zenés-táncos bemutatót követően Berki Tamás cigány származású </w:t>
      </w:r>
      <w:proofErr w:type="spellStart"/>
      <w:r>
        <w:rPr>
          <w:rFonts w:ascii="Arial" w:hAnsi="Arial" w:cs="Arial"/>
          <w:color w:val="404040" w:themeColor="text1" w:themeTint="BF"/>
        </w:rPr>
        <w:t>cigánypasztorációs</w:t>
      </w:r>
      <w:proofErr w:type="spellEnd"/>
      <w:r>
        <w:rPr>
          <w:rFonts w:ascii="Arial" w:hAnsi="Arial" w:cs="Arial"/>
          <w:color w:val="404040" w:themeColor="text1" w:themeTint="BF"/>
        </w:rPr>
        <w:t xml:space="preserve"> lelkipásztori munkatárs hirdette az igét és hívta meg a cigány testvéreket a plébánián elindult csoportokba. </w:t>
      </w:r>
    </w:p>
    <w:p w:rsidR="008A68E9" w:rsidRDefault="008A68E9" w:rsidP="009C449F">
      <w:pPr>
        <w:spacing w:after="12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A Szendrőládi dicsőítő zenekar, még akkor sem hagyta abba a zenélést, amikor a Karitász ház mások két termében megterített asztalokhoz invitáltuk a resztvevőket. Ezzel az eseménnyel zárult a </w:t>
      </w:r>
      <w:proofErr w:type="spellStart"/>
      <w:r>
        <w:rPr>
          <w:rFonts w:ascii="Arial" w:hAnsi="Arial" w:cs="Arial"/>
          <w:color w:val="404040" w:themeColor="text1" w:themeTint="BF"/>
        </w:rPr>
        <w:t>cigánypasztorációs</w:t>
      </w:r>
      <w:proofErr w:type="spellEnd"/>
      <w:r>
        <w:rPr>
          <w:rFonts w:ascii="Arial" w:hAnsi="Arial" w:cs="Arial"/>
          <w:color w:val="404040" w:themeColor="text1" w:themeTint="BF"/>
        </w:rPr>
        <w:t xml:space="preserve"> tematikus nap. </w:t>
      </w:r>
    </w:p>
    <w:p w:rsidR="00B6776B" w:rsidRPr="00967DBF" w:rsidRDefault="00B6776B" w:rsidP="00B6776B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8A68E9" w:rsidRDefault="008A68E9" w:rsidP="009C449F">
      <w:pPr>
        <w:spacing w:after="120"/>
        <w:jc w:val="both"/>
        <w:rPr>
          <w:rFonts w:ascii="Arial" w:hAnsi="Arial" w:cs="Arial"/>
          <w:color w:val="404040" w:themeColor="text1" w:themeTint="BF"/>
        </w:rPr>
      </w:pPr>
    </w:p>
    <w:p w:rsidR="008A68E9" w:rsidRDefault="008A68E9" w:rsidP="009C449F">
      <w:pPr>
        <w:spacing w:after="120"/>
        <w:jc w:val="both"/>
        <w:rPr>
          <w:rFonts w:ascii="Arial" w:hAnsi="Arial" w:cs="Arial"/>
          <w:color w:val="404040" w:themeColor="text1" w:themeTint="BF"/>
        </w:rPr>
      </w:pPr>
    </w:p>
    <w:p w:rsidR="008A68E9" w:rsidRDefault="008A68E9" w:rsidP="009C449F">
      <w:pPr>
        <w:spacing w:after="120"/>
        <w:jc w:val="both"/>
        <w:rPr>
          <w:rFonts w:ascii="Arial" w:hAnsi="Arial" w:cs="Arial"/>
          <w:color w:val="404040" w:themeColor="text1" w:themeTint="BF"/>
        </w:rPr>
      </w:pPr>
    </w:p>
    <w:p w:rsidR="009C449F" w:rsidRDefault="009C449F" w:rsidP="009C449F">
      <w:pPr>
        <w:spacing w:after="12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lastRenderedPageBreak/>
        <w:t xml:space="preserve">A rendezvény az előzetesen megtervezett programterv alapján zajlott, tartalmában és időbeosztásában a meghívóban </w:t>
      </w:r>
      <w:proofErr w:type="gramStart"/>
      <w:r>
        <w:rPr>
          <w:rFonts w:ascii="Arial" w:hAnsi="Arial" w:cs="Arial"/>
          <w:color w:val="404040" w:themeColor="text1" w:themeTint="BF"/>
        </w:rPr>
        <w:t>feltüntettek szerint</w:t>
      </w:r>
      <w:proofErr w:type="gramEnd"/>
      <w:r>
        <w:rPr>
          <w:rFonts w:ascii="Arial" w:hAnsi="Arial" w:cs="Arial"/>
          <w:color w:val="404040" w:themeColor="text1" w:themeTint="BF"/>
        </w:rPr>
        <w:t xml:space="preserve">. </w:t>
      </w:r>
    </w:p>
    <w:p w:rsidR="009C449F" w:rsidRDefault="009C449F" w:rsidP="009C449F">
      <w:pPr>
        <w:spacing w:after="120"/>
        <w:jc w:val="both"/>
        <w:rPr>
          <w:rFonts w:ascii="Arial" w:hAnsi="Arial" w:cs="Arial"/>
          <w:color w:val="404040" w:themeColor="text1" w:themeTint="BF"/>
        </w:rPr>
      </w:pPr>
    </w:p>
    <w:p w:rsidR="009C449F" w:rsidRDefault="009C449F" w:rsidP="009C449F">
      <w:pPr>
        <w:spacing w:after="120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 xml:space="preserve">Esztergom, 2018. március </w:t>
      </w:r>
      <w:r>
        <w:rPr>
          <w:rFonts w:ascii="Arial" w:hAnsi="Arial" w:cs="Arial"/>
          <w:color w:val="404040" w:themeColor="text1" w:themeTint="BF"/>
        </w:rPr>
        <w:t>05</w:t>
      </w:r>
    </w:p>
    <w:p w:rsidR="009C449F" w:rsidRDefault="009C449F" w:rsidP="009C449F">
      <w:pPr>
        <w:spacing w:after="120" w:line="240" w:lineRule="auto"/>
        <w:jc w:val="both"/>
        <w:rPr>
          <w:rFonts w:ascii="Arial" w:hAnsi="Arial" w:cs="Arial"/>
          <w:color w:val="404040" w:themeColor="text1" w:themeTint="BF"/>
        </w:rPr>
      </w:pPr>
    </w:p>
    <w:p w:rsidR="009C449F" w:rsidRDefault="009C449F" w:rsidP="009C449F">
      <w:pPr>
        <w:spacing w:after="120" w:line="240" w:lineRule="auto"/>
        <w:jc w:val="both"/>
        <w:rPr>
          <w:rFonts w:ascii="Arial" w:hAnsi="Arial" w:cs="Arial"/>
          <w:color w:val="404040" w:themeColor="text1" w:themeTint="BF"/>
        </w:rPr>
      </w:pPr>
    </w:p>
    <w:p w:rsidR="009C449F" w:rsidRDefault="009C449F" w:rsidP="009C449F">
      <w:pPr>
        <w:spacing w:after="120" w:line="240" w:lineRule="auto"/>
        <w:jc w:val="both"/>
        <w:rPr>
          <w:rFonts w:ascii="Arial" w:hAnsi="Arial" w:cs="Arial"/>
          <w:color w:val="404040" w:themeColor="text1" w:themeTint="BF"/>
        </w:rPr>
      </w:pPr>
    </w:p>
    <w:p w:rsidR="009C449F" w:rsidRDefault="009C449F" w:rsidP="009C449F">
      <w:pPr>
        <w:spacing w:after="120" w:line="240" w:lineRule="auto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  <w:t xml:space="preserve">Farkas Gábor </w:t>
      </w:r>
    </w:p>
    <w:p w:rsidR="009C449F" w:rsidRPr="006C4686" w:rsidRDefault="009C449F" w:rsidP="009C449F">
      <w:pPr>
        <w:spacing w:after="120" w:line="240" w:lineRule="auto"/>
        <w:jc w:val="both"/>
        <w:rPr>
          <w:rFonts w:ascii="Arial" w:hAnsi="Arial" w:cs="Arial"/>
          <w:color w:val="404040" w:themeColor="text1" w:themeTint="BF"/>
        </w:rPr>
      </w:pP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</w:r>
      <w:r>
        <w:rPr>
          <w:rFonts w:ascii="Arial" w:hAnsi="Arial" w:cs="Arial"/>
          <w:color w:val="404040" w:themeColor="text1" w:themeTint="BF"/>
        </w:rPr>
        <w:tab/>
        <w:t xml:space="preserve">                Boldog </w:t>
      </w:r>
      <w:proofErr w:type="spellStart"/>
      <w:r>
        <w:rPr>
          <w:rFonts w:ascii="Arial" w:hAnsi="Arial" w:cs="Arial"/>
          <w:color w:val="404040" w:themeColor="text1" w:themeTint="BF"/>
        </w:rPr>
        <w:t>Ceferino</w:t>
      </w:r>
      <w:proofErr w:type="spellEnd"/>
      <w:r>
        <w:rPr>
          <w:rFonts w:ascii="Arial" w:hAnsi="Arial" w:cs="Arial"/>
          <w:color w:val="404040" w:themeColor="text1" w:themeTint="BF"/>
        </w:rPr>
        <w:t xml:space="preserve"> Intézet </w:t>
      </w:r>
    </w:p>
    <w:p w:rsidR="007E195D" w:rsidRDefault="007E195D" w:rsidP="007E195D">
      <w:pPr>
        <w:rPr>
          <w:rFonts w:ascii="Arial" w:hAnsi="Arial" w:cs="Arial"/>
          <w:b/>
          <w:color w:val="404040" w:themeColor="text1" w:themeTint="BF"/>
          <w:sz w:val="24"/>
        </w:rPr>
      </w:pPr>
    </w:p>
    <w:sectPr w:rsidR="007E195D" w:rsidSect="00174F2C">
      <w:headerReference w:type="default" r:id="rId13"/>
      <w:footerReference w:type="default" r:id="rId14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77C" w:rsidRDefault="00A0277C" w:rsidP="00FC0811">
      <w:pPr>
        <w:spacing w:after="0" w:line="240" w:lineRule="auto"/>
      </w:pPr>
      <w:r>
        <w:separator/>
      </w:r>
    </w:p>
  </w:endnote>
  <w:endnote w:type="continuationSeparator" w:id="0">
    <w:p w:rsidR="00A0277C" w:rsidRDefault="00A0277C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D4" w:rsidRDefault="00B322D4" w:rsidP="00CF7CE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E4E967E" wp14:editId="07F03CEA">
          <wp:simplePos x="0" y="0"/>
          <wp:positionH relativeFrom="rightMargin">
            <wp:posOffset>-2950845</wp:posOffset>
          </wp:positionH>
          <wp:positionV relativeFrom="bottomMargin">
            <wp:posOffset>-1566545</wp:posOffset>
          </wp:positionV>
          <wp:extent cx="3735070" cy="2580640"/>
          <wp:effectExtent l="0" t="0" r="0" b="0"/>
          <wp:wrapTight wrapText="bothSides">
            <wp:wrapPolygon edited="0">
              <wp:start x="15313" y="1116"/>
              <wp:lineTo x="13220" y="1594"/>
              <wp:lineTo x="8703" y="3348"/>
              <wp:lineTo x="8703" y="3986"/>
              <wp:lineTo x="8152" y="4465"/>
              <wp:lineTo x="6279" y="6537"/>
              <wp:lineTo x="4627" y="9089"/>
              <wp:lineTo x="3415" y="11640"/>
              <wp:lineTo x="2534" y="14191"/>
              <wp:lineTo x="1983" y="16742"/>
              <wp:lineTo x="1542" y="21366"/>
              <wp:lineTo x="21482" y="21366"/>
              <wp:lineTo x="21482" y="1754"/>
              <wp:lineTo x="16194" y="1116"/>
              <wp:lineTo x="15313" y="1116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5070" cy="2580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F7CEB">
      <w:rPr>
        <w:rFonts w:ascii="Arial" w:hAnsi="Arial" w:cs="Arial"/>
        <w:color w:val="404040" w:themeColor="text1" w:themeTint="BF"/>
        <w:sz w:val="20"/>
        <w:szCs w:val="20"/>
      </w:rPr>
      <w:t xml:space="preserve"> </w:t>
    </w:r>
    <w:r w:rsidRPr="007E195D">
      <w:rPr>
        <w:rFonts w:ascii="Arial" w:hAnsi="Arial" w:cs="Arial"/>
        <w:color w:val="404040" w:themeColor="text1" w:themeTint="BF"/>
        <w:sz w:val="20"/>
        <w:szCs w:val="20"/>
      </w:rPr>
      <w:t>EFOP-1.3.4-16-2017</w:t>
    </w:r>
    <w:r>
      <w:rPr>
        <w:rFonts w:ascii="Arial" w:hAnsi="Arial" w:cs="Arial"/>
        <w:color w:val="404040" w:themeColor="text1" w:themeTint="BF"/>
        <w:sz w:val="20"/>
        <w:szCs w:val="20"/>
      </w:rPr>
      <w:t>-</w:t>
    </w:r>
    <w:r w:rsidRPr="007E195D">
      <w:rPr>
        <w:rFonts w:ascii="Arial" w:hAnsi="Arial" w:cs="Arial"/>
        <w:color w:val="404040" w:themeColor="text1" w:themeTint="BF"/>
        <w:sz w:val="20"/>
        <w:szCs w:val="20"/>
      </w:rPr>
      <w:t>00017</w:t>
    </w:r>
  </w:p>
  <w:p w:rsidR="00AC1D76" w:rsidRDefault="00B322D4" w:rsidP="00CF7CEB">
    <w:pPr>
      <w:pStyle w:val="llb"/>
      <w:rPr>
        <w:rFonts w:ascii="Arial" w:hAnsi="Arial" w:cs="Arial"/>
        <w:color w:val="404040" w:themeColor="text1" w:themeTint="BF"/>
        <w:sz w:val="20"/>
        <w:szCs w:val="20"/>
      </w:rPr>
    </w:pPr>
    <w:r>
      <w:rPr>
        <w:rFonts w:ascii="Arial" w:hAnsi="Arial" w:cs="Arial"/>
        <w:color w:val="404040" w:themeColor="text1" w:themeTint="BF"/>
        <w:sz w:val="20"/>
        <w:szCs w:val="20"/>
      </w:rPr>
      <w:t>„</w:t>
    </w:r>
    <w:proofErr w:type="spellStart"/>
    <w:r w:rsidRPr="007E195D">
      <w:rPr>
        <w:rFonts w:ascii="Arial" w:hAnsi="Arial" w:cs="Arial"/>
        <w:color w:val="404040" w:themeColor="text1" w:themeTint="BF"/>
        <w:sz w:val="20"/>
        <w:szCs w:val="20"/>
      </w:rPr>
      <w:t>Pasztorációs</w:t>
    </w:r>
    <w:proofErr w:type="spellEnd"/>
    <w:r w:rsidRPr="007E195D">
      <w:rPr>
        <w:rFonts w:ascii="Arial" w:hAnsi="Arial" w:cs="Arial"/>
        <w:color w:val="404040" w:themeColor="text1" w:themeTint="BF"/>
        <w:sz w:val="20"/>
        <w:szCs w:val="20"/>
      </w:rPr>
      <w:t xml:space="preserve"> programok a roma kultúra megőrzésének</w:t>
    </w:r>
  </w:p>
  <w:p w:rsidR="00B322D4" w:rsidRPr="00AC1D76" w:rsidRDefault="00B322D4" w:rsidP="00CF7CEB">
    <w:pPr>
      <w:pStyle w:val="llb"/>
      <w:rPr>
        <w:rFonts w:ascii="Arial" w:hAnsi="Arial" w:cs="Arial"/>
        <w:color w:val="404040" w:themeColor="text1" w:themeTint="BF"/>
        <w:sz w:val="20"/>
        <w:szCs w:val="20"/>
      </w:rPr>
    </w:pPr>
    <w:r w:rsidRPr="007E195D">
      <w:rPr>
        <w:rFonts w:ascii="Arial" w:hAnsi="Arial" w:cs="Arial"/>
        <w:color w:val="404040" w:themeColor="text1" w:themeTint="BF"/>
        <w:sz w:val="20"/>
        <w:szCs w:val="20"/>
      </w:rPr>
      <w:t xml:space="preserve"> </w:t>
    </w:r>
    <w:proofErr w:type="gramStart"/>
    <w:r w:rsidRPr="007E195D">
      <w:rPr>
        <w:rFonts w:ascii="Arial" w:hAnsi="Arial" w:cs="Arial"/>
        <w:color w:val="404040" w:themeColor="text1" w:themeTint="BF"/>
        <w:sz w:val="20"/>
        <w:szCs w:val="20"/>
      </w:rPr>
      <w:t>szolgálatában</w:t>
    </w:r>
    <w:proofErr w:type="gramEnd"/>
    <w:r>
      <w:rPr>
        <w:rFonts w:ascii="Arial" w:hAnsi="Arial" w:cs="Arial"/>
        <w:color w:val="404040" w:themeColor="text1" w:themeTint="BF"/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77C" w:rsidRDefault="00A0277C" w:rsidP="00FC0811">
      <w:pPr>
        <w:spacing w:after="0" w:line="240" w:lineRule="auto"/>
      </w:pPr>
      <w:r>
        <w:separator/>
      </w:r>
    </w:p>
  </w:footnote>
  <w:footnote w:type="continuationSeparator" w:id="0">
    <w:p w:rsidR="00A0277C" w:rsidRDefault="00A0277C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2D4" w:rsidRPr="00BF5C52" w:rsidRDefault="00B322D4" w:rsidP="00BF5C52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22083"/>
    <w:rsid w:val="00025585"/>
    <w:rsid w:val="000510F0"/>
    <w:rsid w:val="0007480B"/>
    <w:rsid w:val="000758E1"/>
    <w:rsid w:val="00081A6B"/>
    <w:rsid w:val="00090742"/>
    <w:rsid w:val="000C3009"/>
    <w:rsid w:val="000D4334"/>
    <w:rsid w:val="00131125"/>
    <w:rsid w:val="00174F2C"/>
    <w:rsid w:val="00176D98"/>
    <w:rsid w:val="00254A5D"/>
    <w:rsid w:val="00282E73"/>
    <w:rsid w:val="002C2F04"/>
    <w:rsid w:val="00311648"/>
    <w:rsid w:val="003A5EF9"/>
    <w:rsid w:val="003C3C8F"/>
    <w:rsid w:val="003C5A56"/>
    <w:rsid w:val="003C7633"/>
    <w:rsid w:val="003E60D6"/>
    <w:rsid w:val="003F6612"/>
    <w:rsid w:val="004109CE"/>
    <w:rsid w:val="00415E3F"/>
    <w:rsid w:val="00457804"/>
    <w:rsid w:val="005251FF"/>
    <w:rsid w:val="005858E4"/>
    <w:rsid w:val="005942AA"/>
    <w:rsid w:val="005C0025"/>
    <w:rsid w:val="005C53D5"/>
    <w:rsid w:val="00633C8C"/>
    <w:rsid w:val="00685FED"/>
    <w:rsid w:val="00686A58"/>
    <w:rsid w:val="006945F6"/>
    <w:rsid w:val="0071199B"/>
    <w:rsid w:val="00776FE5"/>
    <w:rsid w:val="007972C5"/>
    <w:rsid w:val="007B0631"/>
    <w:rsid w:val="007E195D"/>
    <w:rsid w:val="007F327B"/>
    <w:rsid w:val="008223A2"/>
    <w:rsid w:val="00842CAD"/>
    <w:rsid w:val="00872316"/>
    <w:rsid w:val="008A68E9"/>
    <w:rsid w:val="008F0F40"/>
    <w:rsid w:val="009039F9"/>
    <w:rsid w:val="00937CD0"/>
    <w:rsid w:val="00952A8C"/>
    <w:rsid w:val="009610CF"/>
    <w:rsid w:val="00967DBF"/>
    <w:rsid w:val="00992256"/>
    <w:rsid w:val="009A3E8A"/>
    <w:rsid w:val="009A447E"/>
    <w:rsid w:val="009C449F"/>
    <w:rsid w:val="00A0277C"/>
    <w:rsid w:val="00AA35E5"/>
    <w:rsid w:val="00AC1D76"/>
    <w:rsid w:val="00AC769B"/>
    <w:rsid w:val="00AF7C52"/>
    <w:rsid w:val="00B30C47"/>
    <w:rsid w:val="00B322D4"/>
    <w:rsid w:val="00B45AD6"/>
    <w:rsid w:val="00B6776B"/>
    <w:rsid w:val="00BC6C2E"/>
    <w:rsid w:val="00BF5C52"/>
    <w:rsid w:val="00C0438E"/>
    <w:rsid w:val="00C1555B"/>
    <w:rsid w:val="00C4044D"/>
    <w:rsid w:val="00CA7925"/>
    <w:rsid w:val="00CF7CEB"/>
    <w:rsid w:val="00DD4376"/>
    <w:rsid w:val="00E542E4"/>
    <w:rsid w:val="00E7619B"/>
    <w:rsid w:val="00EC58C0"/>
    <w:rsid w:val="00F064A2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rsid w:val="003A5E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hangslyoz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rsid w:val="003A5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4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boldogceferinointezet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ldogceferinointezet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boldogceferinointezet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ldogceferinointezet.h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4CAD5-035F-44DE-A243-37C90E02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2758</TotalTime>
  <Pages>2</Pages>
  <Words>326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7</cp:revision>
  <cp:lastPrinted>2018-03-26T17:13:00Z</cp:lastPrinted>
  <dcterms:created xsi:type="dcterms:W3CDTF">2018-03-30T18:58:00Z</dcterms:created>
  <dcterms:modified xsi:type="dcterms:W3CDTF">2018-04-04T09:57:00Z</dcterms:modified>
</cp:coreProperties>
</file>